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j73mf4wxhbi1" w:id="0"/>
      <w:bookmarkEnd w:id="0"/>
      <w:r w:rsidDel="00000000" w:rsidR="00000000" w:rsidRPr="00000000">
        <w:rPr>
          <w:rtl w:val="0"/>
        </w:rPr>
      </w:r>
    </w:p>
    <w:p w:rsidR="00000000" w:rsidDel="00000000" w:rsidP="00000000" w:rsidRDefault="00000000" w:rsidRPr="00000000" w14:paraId="00000002">
      <w:pPr>
        <w:pStyle w:val="Heading1"/>
        <w:jc w:val="center"/>
        <w:rPr/>
      </w:pPr>
      <w:bookmarkStart w:colFirst="0" w:colLast="0" w:name="_cej4v0p1zezd" w:id="1"/>
      <w:bookmarkEnd w:id="1"/>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xg5tm8uih6f0" w:id="2"/>
      <w:bookmarkEnd w:id="2"/>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9lt8vzfu28fd" w:id="3"/>
      <w:bookmarkEnd w:id="3"/>
      <w:r w:rsidDel="00000000" w:rsidR="00000000" w:rsidRPr="00000000">
        <w:rPr>
          <w:rtl w:val="0"/>
        </w:rPr>
      </w:r>
    </w:p>
    <w:p w:rsidR="00000000" w:rsidDel="00000000" w:rsidP="00000000" w:rsidRDefault="00000000" w:rsidRPr="00000000" w14:paraId="00000005">
      <w:pPr>
        <w:pStyle w:val="Heading1"/>
        <w:jc w:val="center"/>
        <w:rPr/>
      </w:pPr>
      <w:bookmarkStart w:colFirst="0" w:colLast="0" w:name="_mrh4vqvmvfy4" w:id="4"/>
      <w:bookmarkEnd w:id="4"/>
      <w:r w:rsidDel="00000000" w:rsidR="00000000" w:rsidRPr="00000000">
        <w:rPr>
          <w:rtl w:val="0"/>
        </w:rPr>
      </w:r>
    </w:p>
    <w:p w:rsidR="00000000" w:rsidDel="00000000" w:rsidP="00000000" w:rsidRDefault="00000000" w:rsidRPr="00000000" w14:paraId="00000006">
      <w:pPr>
        <w:pStyle w:val="Heading1"/>
        <w:jc w:val="center"/>
        <w:rPr/>
      </w:pPr>
      <w:bookmarkStart w:colFirst="0" w:colLast="0" w:name="_mj5tv35utn4o" w:id="5"/>
      <w:bookmarkEnd w:id="5"/>
      <w:r w:rsidDel="00000000" w:rsidR="00000000" w:rsidRPr="00000000">
        <w:rPr>
          <w:rFonts w:ascii="Arial Unicode MS" w:cs="Arial Unicode MS" w:eastAsia="Arial Unicode MS" w:hAnsi="Arial Unicode MS"/>
          <w:rtl w:val="0"/>
        </w:rPr>
        <w:t xml:space="preserve"> “観光地松江”マーケティング事業 </w:t>
        <w:br w:type="textWrapping"/>
        <w:t xml:space="preserve">業務委託公募型プロポーザル</w:t>
        <w:br w:type="textWrapping"/>
        <w:t xml:space="preserve">各種様式（様式1～2）</w:t>
      </w:r>
    </w:p>
    <w:p w:rsidR="00000000" w:rsidDel="00000000" w:rsidP="00000000" w:rsidRDefault="00000000" w:rsidRPr="00000000" w14:paraId="00000007">
      <w:pPr>
        <w:pStyle w:val="Heading2"/>
        <w:rPr/>
      </w:pPr>
      <w:bookmarkStart w:colFirst="0" w:colLast="0" w:name="_vxsxt6hnmib1" w:id="6"/>
      <w:bookmarkEnd w:id="6"/>
      <w:r w:rsidDel="00000000" w:rsidR="00000000" w:rsidRPr="00000000">
        <w:br w:type="page"/>
      </w:r>
      <w:r w:rsidDel="00000000" w:rsidR="00000000" w:rsidRPr="00000000">
        <w:rPr>
          <w:rtl w:val="0"/>
        </w:rPr>
      </w:r>
    </w:p>
    <w:p w:rsidR="00000000" w:rsidDel="00000000" w:rsidP="00000000" w:rsidRDefault="00000000" w:rsidRPr="00000000" w14:paraId="00000008">
      <w:pPr>
        <w:jc w:val="right"/>
        <w:rPr/>
      </w:pPr>
      <w:r w:rsidDel="00000000" w:rsidR="00000000" w:rsidRPr="00000000">
        <w:rPr>
          <w:rFonts w:ascii="Arial Unicode MS" w:cs="Arial Unicode MS" w:eastAsia="Arial Unicode MS" w:hAnsi="Arial Unicode MS"/>
          <w:rtl w:val="0"/>
        </w:rPr>
        <w:t xml:space="preserve">（様式1）</w:t>
      </w:r>
    </w:p>
    <w:p w:rsidR="00000000" w:rsidDel="00000000" w:rsidP="00000000" w:rsidRDefault="00000000" w:rsidRPr="00000000" w14:paraId="00000009">
      <w:pPr>
        <w:pStyle w:val="Heading2"/>
        <w:jc w:val="center"/>
        <w:rPr/>
      </w:pPr>
      <w:bookmarkStart w:colFirst="0" w:colLast="0" w:name="_ywnnwlyj7q9" w:id="7"/>
      <w:bookmarkEnd w:id="7"/>
      <w:r w:rsidDel="00000000" w:rsidR="00000000" w:rsidRPr="00000000">
        <w:rPr>
          <w:rFonts w:ascii="Arial Unicode MS" w:cs="Arial Unicode MS" w:eastAsia="Arial Unicode MS" w:hAnsi="Arial Unicode MS"/>
          <w:rtl w:val="0"/>
        </w:rPr>
        <w:t xml:space="preserve">参加意思表明書兼誓約書</w:t>
      </w:r>
    </w:p>
    <w:p w:rsidR="00000000" w:rsidDel="00000000" w:rsidP="00000000" w:rsidRDefault="00000000" w:rsidRPr="00000000" w14:paraId="0000000A">
      <w:pPr>
        <w:jc w:val="right"/>
        <w:rPr/>
      </w:pPr>
      <w:r w:rsidDel="00000000" w:rsidR="00000000" w:rsidRPr="00000000">
        <w:rPr>
          <w:b w:val="1"/>
          <w:bCs w:val="1"/>
          <w:rtl w:val="0"/>
        </w:rPr>
        <w:br w:type="textWrapping"/>
      </w: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0B">
      <w:pPr>
        <w:jc w:val="right"/>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Fonts w:ascii="Arial Unicode MS" w:cs="Arial Unicode MS" w:eastAsia="Arial Unicode MS" w:hAnsi="Arial Unicode MS"/>
          <w:b w:val="1"/>
          <w:bCs w:val="1"/>
          <w:rtl w:val="0"/>
        </w:rPr>
        <w:t xml:space="preserve">一般社団法人松江観光協会 宛</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“観光地松江”マーケティング事業</w:t>
      </w:r>
      <w:r w:rsidDel="00000000" w:rsidR="00000000" w:rsidRPr="00000000">
        <w:rPr>
          <w:rFonts w:ascii="Arial Unicode MS" w:cs="Arial Unicode MS" w:eastAsia="Arial Unicode MS" w:hAnsi="Arial Unicode MS"/>
          <w:rtl w:val="0"/>
        </w:rPr>
        <w:t xml:space="preserve">業務委託公募型プロポーザルに参加したいので、参加意思表明書兼誓約書を提出します。また、下記の事項及び提出書類の内容について事実に相違ないことを誓約し、後日誓約した内容に違反する事実が判明した場合、もしくは応募受付後、審査・選定までの間に誓約した内容に違反した場合は、無効又は失格とされても異議を申し立てません。</w:t>
      </w:r>
      <w:r w:rsidDel="00000000" w:rsidR="00000000" w:rsidRPr="00000000">
        <w:rPr>
          <w:rtl w:val="0"/>
        </w:rPr>
        <w:br w:type="textWrapping"/>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b w:val="1"/>
          <w:bCs w:val="1"/>
          <w:rtl w:val="0"/>
        </w:rPr>
        <w:t xml:space="preserve">事業者</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0">
      <w:pPr>
        <w:jc w:val="right"/>
        <w:rPr/>
      </w:pPr>
      <w:r w:rsidDel="00000000" w:rsidR="00000000" w:rsidRPr="00000000">
        <w:rPr>
          <w:rtl w:val="0"/>
        </w:rPr>
      </w:r>
    </w:p>
    <w:tbl>
      <w:tblPr>
        <w:tblStyle w:val="Table1"/>
        <w:tblW w:w="9345.0" w:type="dxa"/>
        <w:jc w:val="left"/>
        <w:tblInd w:w="30.0" w:type="dxa"/>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1560"/>
        <w:gridCol w:w="3240"/>
        <w:gridCol w:w="1680"/>
        <w:gridCol w:w="2865"/>
        <w:tblGridChange w:id="0">
          <w:tblGrid>
            <w:gridCol w:w="1560"/>
            <w:gridCol w:w="3240"/>
            <w:gridCol w:w="1680"/>
            <w:gridCol w:w="286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Fonts w:ascii="Arial Unicode MS" w:cs="Arial Unicode MS" w:eastAsia="Arial Unicode MS" w:hAnsi="Arial Unicode MS"/>
                <w:rtl w:val="0"/>
              </w:rPr>
              <w:t xml:space="preserve">企業名</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Fonts w:ascii="Arial Unicode MS" w:cs="Arial Unicode MS" w:eastAsia="Arial Unicode MS" w:hAnsi="Arial Unicode MS"/>
                <w:rtl w:val="0"/>
              </w:rPr>
              <w:t xml:space="preserve">本社所在地</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Fonts w:ascii="Arial Unicode MS" w:cs="Arial Unicode MS" w:eastAsia="Arial Unicode MS" w:hAnsi="Arial Unicode MS"/>
                <w:rtl w:val="0"/>
              </w:rPr>
              <w:t xml:space="preserve">代表者</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Fonts w:ascii="Arial Unicode MS" w:cs="Arial Unicode MS" w:eastAsia="Arial Unicode MS" w:hAnsi="Arial Unicode MS"/>
                <w:rtl w:val="0"/>
              </w:rPr>
              <w:t xml:space="preserve">　　　　　　　　　　　　　　　　　　　　　　　　　　　　　　　　　　　　　　　　　　　　　　　　　　　　　　　　　　　　　　　　　　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従業員数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資本金</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設立年月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ホームページ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業務内容</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r>
    </w:tbl>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Fonts w:ascii="Arial Unicode MS" w:cs="Arial Unicode MS" w:eastAsia="Arial Unicode MS" w:hAnsi="Arial Unicode MS"/>
          <w:b w:val="1"/>
          <w:bCs w:val="1"/>
          <w:rtl w:val="0"/>
        </w:rPr>
        <w:t xml:space="preserve">業務責任者・担当者</w:t>
      </w:r>
    </w:p>
    <w:p w:rsidR="00000000" w:rsidDel="00000000" w:rsidP="00000000" w:rsidRDefault="00000000" w:rsidRPr="00000000" w14:paraId="0000002B">
      <w:pPr>
        <w:jc w:val="right"/>
        <w:rPr/>
      </w:pPr>
      <w:r w:rsidDel="00000000" w:rsidR="00000000" w:rsidRPr="00000000">
        <w:rPr>
          <w:rtl w:val="0"/>
        </w:rPr>
      </w:r>
    </w:p>
    <w:tbl>
      <w:tblPr>
        <w:tblStyle w:val="Table2"/>
        <w:tblW w:w="9345.0" w:type="dxa"/>
        <w:jc w:val="right"/>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1725"/>
        <w:gridCol w:w="3075"/>
        <w:gridCol w:w="1695"/>
        <w:gridCol w:w="2850"/>
        <w:tblGridChange w:id="0">
          <w:tblGrid>
            <w:gridCol w:w="1725"/>
            <w:gridCol w:w="3075"/>
            <w:gridCol w:w="1695"/>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Fonts w:ascii="Arial Unicode MS" w:cs="Arial Unicode MS" w:eastAsia="Arial Unicode MS" w:hAnsi="Arial Unicode MS"/>
                <w:rtl w:val="0"/>
              </w:rPr>
              <w:t xml:space="preserve">責任者</w:t>
            </w:r>
          </w:p>
          <w:p w:rsidR="00000000" w:rsidDel="00000000" w:rsidP="00000000" w:rsidRDefault="00000000" w:rsidRPr="00000000" w14:paraId="0000002D">
            <w:pPr>
              <w:widowControl w:val="0"/>
              <w:spacing w:line="240" w:lineRule="auto"/>
              <w:rPr/>
            </w:pPr>
            <w:r w:rsidDel="00000000" w:rsidR="00000000" w:rsidRPr="00000000">
              <w:rPr>
                <w:rFonts w:ascii="Arial Unicode MS" w:cs="Arial Unicode MS" w:eastAsia="Arial Unicode MS" w:hAnsi="Arial Unicode MS"/>
                <w:rtl w:val="0"/>
              </w:rPr>
              <w:t xml:space="preserve">役職・氏名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Fonts w:ascii="Arial Unicode MS" w:cs="Arial Unicode MS" w:eastAsia="Arial Unicode MS" w:hAnsi="Arial Unicode MS"/>
                <w:rtl w:val="0"/>
              </w:rPr>
              <w:t xml:space="preserve">担当者氏名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Fonts w:ascii="Arial Unicode MS" w:cs="Arial Unicode MS" w:eastAsia="Arial Unicode MS" w:hAnsi="Arial Unicode MS"/>
                <w:rtl w:val="0"/>
              </w:rPr>
              <w:t xml:space="preserve">責任者電話番号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Fonts w:ascii="Arial Unicode MS" w:cs="Arial Unicode MS" w:eastAsia="Arial Unicode MS" w:hAnsi="Arial Unicode MS"/>
                <w:rtl w:val="0"/>
              </w:rPr>
              <w:t xml:space="preserve">担当者電話番号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Fonts w:ascii="Arial Unicode MS" w:cs="Arial Unicode MS" w:eastAsia="Arial Unicode MS" w:hAnsi="Arial Unicode MS"/>
                <w:rtl w:val="0"/>
              </w:rPr>
              <w:t xml:space="preserve">責任者E-mail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Fonts w:ascii="Arial Unicode MS" w:cs="Arial Unicode MS" w:eastAsia="Arial Unicode MS" w:hAnsi="Arial Unicode MS"/>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Fonts w:ascii="Arial Unicode MS" w:cs="Arial Unicode MS" w:eastAsia="Arial Unicode MS" w:hAnsi="Arial Unicode MS"/>
                <w:rtl w:val="0"/>
              </w:rPr>
              <w:t xml:space="preserve">担当者E-mail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3A">
      <w:pPr>
        <w:rPr>
          <w:b w:val="1"/>
          <w:bCs w:val="1"/>
        </w:rPr>
      </w:pPr>
      <w:r w:rsidDel="00000000" w:rsidR="00000000" w:rsidRPr="00000000">
        <w:rPr>
          <w:rFonts w:ascii="Arial Unicode MS" w:cs="Arial Unicode MS" w:eastAsia="Arial Unicode MS" w:hAnsi="Arial Unicode MS"/>
          <w:b w:val="1"/>
          <w:bCs w:val="1"/>
          <w:rtl w:val="0"/>
        </w:rPr>
        <w:t xml:space="preserve">誓約事項</w:t>
      </w:r>
    </w:p>
    <w:p w:rsidR="00000000" w:rsidDel="00000000" w:rsidP="00000000" w:rsidRDefault="00000000" w:rsidRPr="00000000" w14:paraId="0000003B">
      <w:pPr>
        <w:numPr>
          <w:ilvl w:val="0"/>
          <w:numId w:val="1"/>
        </w:numPr>
        <w:ind w:left="720" w:hanging="360"/>
        <w:rPr/>
      </w:pPr>
      <w:r w:rsidDel="00000000" w:rsidR="00000000" w:rsidRPr="00000000">
        <w:rPr>
          <w:rFonts w:ascii="Arial Unicode MS" w:cs="Arial Unicode MS" w:eastAsia="Arial Unicode MS" w:hAnsi="Arial Unicode MS"/>
          <w:rtl w:val="0"/>
        </w:rPr>
        <w:t xml:space="preserve">事業の趣旨を十分に理解し、提案内容について公益に資する意思を持って、誠実かつ確実にこれを行使できる者</w:t>
      </w:r>
    </w:p>
    <w:p w:rsidR="00000000" w:rsidDel="00000000" w:rsidP="00000000" w:rsidRDefault="00000000" w:rsidRPr="00000000" w14:paraId="0000003C">
      <w:pPr>
        <w:numPr>
          <w:ilvl w:val="0"/>
          <w:numId w:val="1"/>
        </w:numPr>
        <w:ind w:left="720" w:hanging="360"/>
      </w:pPr>
      <w:r w:rsidDel="00000000" w:rsidR="00000000" w:rsidRPr="00000000">
        <w:rPr>
          <w:rFonts w:ascii="Arial Unicode MS" w:cs="Arial Unicode MS" w:eastAsia="Arial Unicode MS" w:hAnsi="Arial Unicode MS"/>
          <w:rtl w:val="0"/>
        </w:rPr>
        <w:t xml:space="preserve">会社更生法（平成14年法律第154号）に基づき、更生手続き開始の申し立てがなされている者でないこと。</w:t>
      </w:r>
    </w:p>
    <w:p w:rsidR="00000000" w:rsidDel="00000000" w:rsidP="00000000" w:rsidRDefault="00000000" w:rsidRPr="00000000" w14:paraId="0000003D">
      <w:pPr>
        <w:numPr>
          <w:ilvl w:val="0"/>
          <w:numId w:val="1"/>
        </w:numPr>
        <w:ind w:left="720" w:hanging="360"/>
      </w:pPr>
      <w:r w:rsidDel="00000000" w:rsidR="00000000" w:rsidRPr="00000000">
        <w:rPr>
          <w:rFonts w:ascii="Arial Unicode MS" w:cs="Arial Unicode MS" w:eastAsia="Arial Unicode MS" w:hAnsi="Arial Unicode MS"/>
          <w:rtl w:val="0"/>
        </w:rPr>
        <w:t xml:space="preserve">民事再生法（平成11年法律第225号）に基づき、再生手続き開始の申し立てがなされている者でないこと。</w:t>
      </w:r>
    </w:p>
    <w:p w:rsidR="00000000" w:rsidDel="00000000" w:rsidP="00000000" w:rsidRDefault="00000000" w:rsidRPr="00000000" w14:paraId="0000003E">
      <w:pPr>
        <w:numPr>
          <w:ilvl w:val="0"/>
          <w:numId w:val="1"/>
        </w:numPr>
        <w:ind w:left="720" w:hanging="360"/>
      </w:pPr>
      <w:r w:rsidDel="00000000" w:rsidR="00000000" w:rsidRPr="00000000">
        <w:rPr>
          <w:rFonts w:ascii="Arial Unicode MS" w:cs="Arial Unicode MS" w:eastAsia="Arial Unicode MS" w:hAnsi="Arial Unicode MS"/>
          <w:rtl w:val="0"/>
        </w:rPr>
        <w:t xml:space="preserve">松江市または、所在自治体による指名停止を受けていないこと。</w:t>
      </w:r>
    </w:p>
    <w:p w:rsidR="00000000" w:rsidDel="00000000" w:rsidP="00000000" w:rsidRDefault="00000000" w:rsidRPr="00000000" w14:paraId="0000003F">
      <w:pPr>
        <w:numPr>
          <w:ilvl w:val="0"/>
          <w:numId w:val="1"/>
        </w:numPr>
        <w:ind w:left="720" w:hanging="360"/>
      </w:pPr>
      <w:r w:rsidDel="00000000" w:rsidR="00000000" w:rsidRPr="00000000">
        <w:rPr>
          <w:rFonts w:ascii="Arial Unicode MS" w:cs="Arial Unicode MS" w:eastAsia="Arial Unicode MS" w:hAnsi="Arial Unicode MS"/>
          <w:rtl w:val="0"/>
        </w:rPr>
        <w:t xml:space="preserve">松江市または、所在自治体で税を滞納していない者</w:t>
      </w:r>
    </w:p>
    <w:p w:rsidR="00000000" w:rsidDel="00000000" w:rsidP="00000000" w:rsidRDefault="00000000" w:rsidRPr="00000000" w14:paraId="00000040">
      <w:pPr>
        <w:numPr>
          <w:ilvl w:val="0"/>
          <w:numId w:val="1"/>
        </w:numPr>
        <w:ind w:left="720" w:hanging="360"/>
      </w:pPr>
      <w:r w:rsidDel="00000000" w:rsidR="00000000" w:rsidRPr="00000000">
        <w:rPr>
          <w:rFonts w:ascii="Arial Unicode MS" w:cs="Arial Unicode MS" w:eastAsia="Arial Unicode MS" w:hAnsi="Arial Unicode MS"/>
          <w:rtl w:val="0"/>
        </w:rPr>
        <w:t xml:space="preserve">消費税及び地方消費税を滞納していない者</w:t>
      </w:r>
    </w:p>
    <w:p w:rsidR="00000000" w:rsidDel="00000000" w:rsidP="00000000" w:rsidRDefault="00000000" w:rsidRPr="00000000" w14:paraId="00000041">
      <w:pPr>
        <w:numPr>
          <w:ilvl w:val="0"/>
          <w:numId w:val="1"/>
        </w:numPr>
        <w:ind w:left="720" w:hanging="360"/>
      </w:pPr>
      <w:r w:rsidDel="00000000" w:rsidR="00000000" w:rsidRPr="00000000">
        <w:rPr>
          <w:rFonts w:ascii="Arial Unicode MS" w:cs="Arial Unicode MS" w:eastAsia="Arial Unicode MS" w:hAnsi="Arial Unicode MS"/>
          <w:rtl w:val="0"/>
        </w:rPr>
        <w:t xml:space="preserve">社会保険料を滞納していない者（個人事業主の場合は、国民健康保険料を滞納していない者）</w:t>
      </w:r>
    </w:p>
    <w:p w:rsidR="00000000" w:rsidDel="00000000" w:rsidP="00000000" w:rsidRDefault="00000000" w:rsidRPr="00000000" w14:paraId="00000042">
      <w:pPr>
        <w:numPr>
          <w:ilvl w:val="0"/>
          <w:numId w:val="1"/>
        </w:numPr>
        <w:ind w:left="720" w:hanging="360"/>
      </w:pPr>
      <w:r w:rsidDel="00000000" w:rsidR="00000000" w:rsidRPr="00000000">
        <w:rPr>
          <w:rFonts w:ascii="Arial Unicode MS" w:cs="Arial Unicode MS" w:eastAsia="Arial Unicode MS" w:hAnsi="Arial Unicode MS"/>
          <w:rtl w:val="0"/>
        </w:rPr>
        <w:t xml:space="preserve">暴力団員による不当な行為の防止等に関する法律（平成3年法律第77号）第2条に規定する暴力団若しくは暴力団員と密接な関係を有する者を経営に関与させていないこと。</w:t>
      </w:r>
      <w:r w:rsidDel="00000000" w:rsidR="00000000" w:rsidRPr="00000000">
        <w:br w:type="page"/>
      </w:r>
      <w:r w:rsidDel="00000000" w:rsidR="00000000" w:rsidRPr="00000000">
        <w:rPr>
          <w:rtl w:val="0"/>
        </w:rPr>
      </w:r>
    </w:p>
    <w:p w:rsidR="00000000" w:rsidDel="00000000" w:rsidP="00000000" w:rsidRDefault="00000000" w:rsidRPr="00000000" w14:paraId="00000043">
      <w:pPr>
        <w:ind w:left="720" w:firstLine="0"/>
        <w:jc w:val="right"/>
        <w:rPr/>
      </w:pPr>
      <w:r w:rsidDel="00000000" w:rsidR="00000000" w:rsidRPr="00000000">
        <w:rPr>
          <w:rFonts w:ascii="Arial Unicode MS" w:cs="Arial Unicode MS" w:eastAsia="Arial Unicode MS" w:hAnsi="Arial Unicode MS"/>
          <w:rtl w:val="0"/>
        </w:rPr>
        <w:t xml:space="preserve">（様式2）</w:t>
      </w:r>
    </w:p>
    <w:p w:rsidR="00000000" w:rsidDel="00000000" w:rsidP="00000000" w:rsidRDefault="00000000" w:rsidRPr="00000000" w14:paraId="00000044">
      <w:pPr>
        <w:pStyle w:val="Heading2"/>
        <w:jc w:val="left"/>
        <w:rPr>
          <w:sz w:val="30"/>
          <w:szCs w:val="30"/>
        </w:rPr>
      </w:pPr>
      <w:bookmarkStart w:colFirst="0" w:colLast="0" w:name="_gj173x68tw1y" w:id="8"/>
      <w:bookmarkEnd w:id="8"/>
      <w:r w:rsidDel="00000000" w:rsidR="00000000" w:rsidRPr="00000000">
        <w:rPr>
          <w:rtl w:val="0"/>
        </w:rPr>
      </w:r>
    </w:p>
    <w:p w:rsidR="00000000" w:rsidDel="00000000" w:rsidP="00000000" w:rsidRDefault="00000000" w:rsidRPr="00000000" w14:paraId="00000045">
      <w:pPr>
        <w:pStyle w:val="Heading2"/>
        <w:jc w:val="center"/>
        <w:rPr/>
      </w:pPr>
      <w:bookmarkStart w:colFirst="0" w:colLast="0" w:name="_sccf592dq8x5" w:id="9"/>
      <w:bookmarkEnd w:id="9"/>
      <w:r w:rsidDel="00000000" w:rsidR="00000000" w:rsidRPr="00000000">
        <w:rPr>
          <w:rFonts w:ascii="Arial Unicode MS" w:cs="Arial Unicode MS" w:eastAsia="Arial Unicode MS" w:hAnsi="Arial Unicode MS"/>
          <w:sz w:val="30"/>
          <w:szCs w:val="30"/>
          <w:rtl w:val="0"/>
        </w:rPr>
        <w:t xml:space="preserve">“観光地松江”マーケティング事業業務委託公募型プロポーザル</w:t>
      </w:r>
      <w:r w:rsidDel="00000000" w:rsidR="00000000" w:rsidRPr="00000000">
        <w:rPr>
          <w:rFonts w:ascii="Arial Unicode MS" w:cs="Arial Unicode MS" w:eastAsia="Arial Unicode MS" w:hAnsi="Arial Unicode MS"/>
          <w:rtl w:val="0"/>
        </w:rPr>
        <w:br w:type="textWrapping"/>
        <w:t xml:space="preserve">見積書</w:t>
      </w:r>
      <w:r w:rsidDel="00000000" w:rsidR="00000000" w:rsidRPr="00000000">
        <w:rPr>
          <w:rtl w:val="0"/>
        </w:rPr>
      </w:r>
    </w:p>
    <w:p w:rsidR="00000000" w:rsidDel="00000000" w:rsidP="00000000" w:rsidRDefault="00000000" w:rsidRPr="00000000" w14:paraId="00000046">
      <w:pPr>
        <w:jc w:val="right"/>
        <w:rPr/>
      </w:pPr>
      <w:r w:rsidDel="00000000" w:rsidR="00000000" w:rsidRPr="00000000">
        <w:rPr>
          <w:b w:val="1"/>
          <w:bCs w:val="1"/>
          <w:rtl w:val="0"/>
        </w:rPr>
        <w:br w:type="textWrapping"/>
      </w: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47">
      <w:pPr>
        <w:jc w:val="right"/>
        <w:rPr>
          <w:b w:val="1"/>
          <w:b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rFonts w:ascii="Arial Unicode MS" w:cs="Arial Unicode MS" w:eastAsia="Arial Unicode MS" w:hAnsi="Arial Unicode MS"/>
          <w:b w:val="1"/>
          <w:bCs w:val="1"/>
          <w:rtl w:val="0"/>
        </w:rPr>
        <w:t xml:space="preserve">一般社団法人松江観光協会 宛</w:t>
      </w:r>
    </w:p>
    <w:p w:rsidR="00000000" w:rsidDel="00000000" w:rsidP="00000000" w:rsidRDefault="00000000" w:rsidRPr="00000000" w14:paraId="00000049">
      <w:pPr>
        <w:rPr/>
      </w:pPr>
      <w:r w:rsidDel="00000000" w:rsidR="00000000" w:rsidRPr="00000000">
        <w:rPr>
          <w:rtl w:val="0"/>
        </w:rPr>
        <w:br w:type="textWrapping"/>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b w:val="1"/>
          <w:bCs w:val="1"/>
          <w:rtl w:val="0"/>
        </w:rPr>
        <w:t xml:space="preserve">事業者</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4B">
      <w:pPr>
        <w:jc w:val="right"/>
        <w:rPr/>
      </w:pPr>
      <w:r w:rsidDel="00000000" w:rsidR="00000000" w:rsidRPr="00000000">
        <w:rPr>
          <w:rtl w:val="0"/>
        </w:rPr>
      </w:r>
    </w:p>
    <w:tbl>
      <w:tblPr>
        <w:tblStyle w:val="Table3"/>
        <w:tblW w:w="9345.0" w:type="dxa"/>
        <w:jc w:val="left"/>
        <w:tblInd w:w="30.0" w:type="dxa"/>
        <w:tblBorders>
          <w:top w:color="666666" w:space="0" w:sz="8" w:val="single"/>
          <w:left w:color="666666" w:space="0" w:sz="8" w:val="single"/>
          <w:bottom w:color="666666" w:space="0" w:sz="8" w:val="single"/>
          <w:right w:color="666666" w:space="0" w:sz="8" w:val="single"/>
          <w:insideH w:color="666666" w:space="0" w:sz="8" w:val="single"/>
          <w:insideV w:color="666666" w:space="0" w:sz="8" w:val="single"/>
        </w:tblBorders>
        <w:tblLayout w:type="fixed"/>
        <w:tblLook w:val="0600"/>
      </w:tblPr>
      <w:tblGrid>
        <w:gridCol w:w="1560"/>
        <w:gridCol w:w="3240"/>
        <w:gridCol w:w="1680"/>
        <w:gridCol w:w="2865"/>
        <w:tblGridChange w:id="0">
          <w:tblGrid>
            <w:gridCol w:w="1560"/>
            <w:gridCol w:w="3240"/>
            <w:gridCol w:w="1680"/>
            <w:gridCol w:w="286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Fonts w:ascii="Arial Unicode MS" w:cs="Arial Unicode MS" w:eastAsia="Arial Unicode MS" w:hAnsi="Arial Unicode MS"/>
                <w:rtl w:val="0"/>
              </w:rPr>
              <w:t xml:space="preserve">企業名</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Fonts w:ascii="Arial Unicode MS" w:cs="Arial Unicode MS" w:eastAsia="Arial Unicode MS" w:hAnsi="Arial Unicode MS"/>
                <w:rtl w:val="0"/>
              </w:rPr>
              <w:t xml:space="preserve">本社所在地</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Fonts w:ascii="Arial Unicode MS" w:cs="Arial Unicode MS" w:eastAsia="Arial Unicode MS" w:hAnsi="Arial Unicode MS"/>
                <w:rtl w:val="0"/>
              </w:rPr>
              <w:t xml:space="preserve">代表者</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Fonts w:ascii="Arial Unicode MS" w:cs="Arial Unicode MS" w:eastAsia="Arial Unicode MS" w:hAnsi="Arial Unicode MS"/>
                <w:rtl w:val="0"/>
              </w:rPr>
              <w:t xml:space="preserve">　　　　　　　　　　　　　　　　　　　　　　　　　　　　　　　　　　</w:t>
            </w:r>
          </w:p>
        </w:tc>
      </w:tr>
    </w:tbl>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Fonts w:ascii="Arial Unicode MS" w:cs="Arial Unicode MS" w:eastAsia="Arial Unicode MS" w:hAnsi="Arial Unicode MS"/>
          <w:rtl w:val="0"/>
        </w:rPr>
        <w:t xml:space="preserve">１．みだしの業務に係る経費</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Fonts w:ascii="Arial Unicode MS" w:cs="Arial Unicode MS" w:eastAsia="Arial Unicode MS" w:hAnsi="Arial Unicode MS"/>
          <w:rtl w:val="0"/>
        </w:rPr>
        <w:t xml:space="preserve">金＿＿＿＿＿＿＿＿＿＿＿＿＿＿＿＿＿円　（消費税及び地方消費税相当額を含む。）</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Fonts w:ascii="Arial Unicode MS" w:cs="Arial Unicode MS" w:eastAsia="Arial Unicode MS" w:hAnsi="Arial Unicode MS"/>
          <w:rtl w:val="0"/>
        </w:rPr>
        <w:br w:type="textWrapping"/>
        <w:t xml:space="preserve">２．内訳</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Fonts w:ascii="Arial Unicode MS" w:cs="Arial Unicode MS" w:eastAsia="Arial Unicode MS" w:hAnsi="Arial Unicode MS"/>
          <w:rtl w:val="0"/>
        </w:rPr>
        <w:t xml:space="preserve">　別紙にて提出（任意様式）</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